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1DF78" w14:textId="507AD69F" w:rsidR="0091146D" w:rsidRDefault="00643EE3" w:rsidP="00643EE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AC1511C" wp14:editId="6D7E1B33">
            <wp:extent cx="1864992" cy="6781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44" cy="754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866A9" w14:textId="11165ACD" w:rsidR="00643EE3" w:rsidRPr="00643EE3" w:rsidRDefault="004B4FBB" w:rsidP="00643E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Virtual Learning</w:t>
      </w:r>
      <w:r w:rsidR="00643EE3" w:rsidRPr="00643EE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(Zoom) </w:t>
      </w:r>
      <w:r w:rsidR="006961E3">
        <w:rPr>
          <w:b/>
          <w:bCs/>
          <w:sz w:val="28"/>
          <w:szCs w:val="28"/>
        </w:rPr>
        <w:t xml:space="preserve">Consent </w:t>
      </w:r>
      <w:r w:rsidR="00643EE3" w:rsidRPr="00643EE3">
        <w:rPr>
          <w:b/>
          <w:bCs/>
          <w:sz w:val="28"/>
          <w:szCs w:val="28"/>
        </w:rPr>
        <w:t>Form</w:t>
      </w:r>
    </w:p>
    <w:p w14:paraId="083F8A52" w14:textId="698AE09E" w:rsidR="00643EE3" w:rsidRPr="00643EE3" w:rsidRDefault="00643EE3" w:rsidP="00643EE3">
      <w:pPr>
        <w:jc w:val="center"/>
        <w:rPr>
          <w:b/>
          <w:bCs/>
          <w:sz w:val="28"/>
          <w:szCs w:val="28"/>
        </w:rPr>
      </w:pPr>
      <w:r w:rsidRPr="00643EE3">
        <w:rPr>
          <w:b/>
          <w:bCs/>
          <w:sz w:val="28"/>
          <w:szCs w:val="28"/>
        </w:rPr>
        <w:t>2020-2021</w:t>
      </w:r>
    </w:p>
    <w:p w14:paraId="1196C8DF" w14:textId="442F82A2" w:rsidR="004B4FBB" w:rsidRPr="00AA7B8E" w:rsidRDefault="00CB014F" w:rsidP="004B4FBB">
      <w:pPr>
        <w:pStyle w:val="NormalWeb"/>
        <w:spacing w:after="240" w:afterAutospacing="0"/>
        <w:rPr>
          <w:rFonts w:asciiTheme="minorHAnsi" w:hAnsiTheme="minorHAnsi" w:cstheme="minorHAnsi"/>
          <w:sz w:val="21"/>
          <w:szCs w:val="21"/>
        </w:rPr>
      </w:pPr>
      <w:r w:rsidRPr="00AA7B8E">
        <w:rPr>
          <w:rFonts w:asciiTheme="minorHAnsi" w:hAnsiTheme="minorHAnsi" w:cstheme="minorHAnsi"/>
          <w:sz w:val="24"/>
          <w:szCs w:val="24"/>
        </w:rPr>
        <w:t xml:space="preserve">Sussex Montessori School </w:t>
      </w:r>
      <w:r w:rsidR="004B4FBB" w:rsidRPr="00AA7B8E">
        <w:rPr>
          <w:rFonts w:asciiTheme="minorHAnsi" w:hAnsiTheme="minorHAnsi" w:cstheme="minorHAnsi"/>
          <w:sz w:val="24"/>
          <w:szCs w:val="24"/>
        </w:rPr>
        <w:t xml:space="preserve">is working to integrate more personal connections among </w:t>
      </w:r>
      <w:r w:rsidRPr="00AA7B8E">
        <w:rPr>
          <w:rFonts w:asciiTheme="minorHAnsi" w:hAnsiTheme="minorHAnsi" w:cstheme="minorHAnsi"/>
          <w:sz w:val="24"/>
          <w:szCs w:val="24"/>
        </w:rPr>
        <w:t xml:space="preserve">administrators, </w:t>
      </w:r>
      <w:r w:rsidR="004B4FBB" w:rsidRPr="00AA7B8E">
        <w:rPr>
          <w:rFonts w:asciiTheme="minorHAnsi" w:hAnsiTheme="minorHAnsi" w:cstheme="minorHAnsi"/>
          <w:sz w:val="24"/>
          <w:szCs w:val="24"/>
        </w:rPr>
        <w:t xml:space="preserve">teachers and students during </w:t>
      </w:r>
      <w:r w:rsidRPr="00AA7B8E">
        <w:rPr>
          <w:rFonts w:asciiTheme="minorHAnsi" w:hAnsiTheme="minorHAnsi" w:cstheme="minorHAnsi"/>
          <w:sz w:val="24"/>
          <w:szCs w:val="24"/>
        </w:rPr>
        <w:t xml:space="preserve">this </w:t>
      </w:r>
      <w:r w:rsidR="004B4FBB" w:rsidRPr="00AA7B8E">
        <w:rPr>
          <w:rFonts w:asciiTheme="minorHAnsi" w:hAnsiTheme="minorHAnsi" w:cstheme="minorHAnsi"/>
          <w:sz w:val="24"/>
          <w:szCs w:val="24"/>
        </w:rPr>
        <w:t>time</w:t>
      </w:r>
      <w:r w:rsidRPr="00AA7B8E">
        <w:rPr>
          <w:rFonts w:asciiTheme="minorHAnsi" w:hAnsiTheme="minorHAnsi" w:cstheme="minorHAnsi"/>
          <w:sz w:val="24"/>
          <w:szCs w:val="24"/>
        </w:rPr>
        <w:t xml:space="preserve"> </w:t>
      </w:r>
      <w:r w:rsidR="004B4FBB" w:rsidRPr="00AA7B8E">
        <w:rPr>
          <w:rFonts w:asciiTheme="minorHAnsi" w:hAnsiTheme="minorHAnsi" w:cstheme="minorHAnsi"/>
          <w:sz w:val="24"/>
          <w:szCs w:val="24"/>
        </w:rPr>
        <w:t>of distance learning.</w:t>
      </w:r>
      <w:r w:rsidR="004B4FBB" w:rsidRPr="00AA7B8E">
        <w:rPr>
          <w:rFonts w:asciiTheme="minorHAnsi" w:hAnsiTheme="minorHAnsi" w:cstheme="minorHAnsi"/>
          <w:sz w:val="21"/>
          <w:szCs w:val="21"/>
        </w:rPr>
        <w:br/>
      </w:r>
      <w:r w:rsidR="004B4FBB" w:rsidRPr="00AA7B8E">
        <w:rPr>
          <w:rFonts w:asciiTheme="minorHAnsi" w:hAnsiTheme="minorHAnsi" w:cstheme="minorHAnsi"/>
          <w:sz w:val="21"/>
          <w:szCs w:val="21"/>
        </w:rPr>
        <w:br/>
      </w:r>
      <w:r w:rsidR="007D6076" w:rsidRPr="00AA7B8E">
        <w:rPr>
          <w:rFonts w:asciiTheme="minorHAnsi" w:hAnsiTheme="minorHAnsi" w:cstheme="minorHAnsi"/>
          <w:sz w:val="24"/>
          <w:szCs w:val="24"/>
        </w:rPr>
        <w:t xml:space="preserve">Over the next few months, our administrators and teachers will incorporate the </w:t>
      </w:r>
      <w:r w:rsidR="004B4FBB" w:rsidRPr="00AA7B8E">
        <w:rPr>
          <w:rFonts w:asciiTheme="minorHAnsi" w:hAnsiTheme="minorHAnsi" w:cstheme="minorHAnsi"/>
          <w:sz w:val="24"/>
          <w:szCs w:val="24"/>
        </w:rPr>
        <w:t>use of </w:t>
      </w:r>
      <w:r w:rsidR="004B4FBB" w:rsidRPr="00AA7B8E">
        <w:rPr>
          <w:rStyle w:val="Emphasis"/>
          <w:rFonts w:asciiTheme="minorHAnsi" w:hAnsiTheme="minorHAnsi" w:cstheme="minorHAnsi"/>
          <w:sz w:val="24"/>
          <w:szCs w:val="24"/>
        </w:rPr>
        <w:t>Zoom</w:t>
      </w:r>
      <w:r w:rsidR="004B4FBB" w:rsidRPr="00AA7B8E">
        <w:rPr>
          <w:rFonts w:asciiTheme="minorHAnsi" w:hAnsiTheme="minorHAnsi" w:cstheme="minorHAnsi"/>
          <w:sz w:val="24"/>
          <w:szCs w:val="24"/>
        </w:rPr>
        <w:t> video conferencing for</w:t>
      </w:r>
      <w:r w:rsidR="007D6076" w:rsidRPr="00AA7B8E">
        <w:rPr>
          <w:rFonts w:asciiTheme="minorHAnsi" w:hAnsiTheme="minorHAnsi" w:cstheme="minorHAnsi"/>
          <w:sz w:val="24"/>
          <w:szCs w:val="24"/>
        </w:rPr>
        <w:t xml:space="preserve"> family</w:t>
      </w:r>
      <w:r w:rsidR="006E3264" w:rsidRPr="00AA7B8E">
        <w:rPr>
          <w:rFonts w:asciiTheme="minorHAnsi" w:hAnsiTheme="minorHAnsi" w:cstheme="minorHAnsi"/>
          <w:sz w:val="24"/>
          <w:szCs w:val="24"/>
        </w:rPr>
        <w:t xml:space="preserve"> and group</w:t>
      </w:r>
      <w:r w:rsidR="007D6076" w:rsidRPr="00AA7B8E">
        <w:rPr>
          <w:rFonts w:asciiTheme="minorHAnsi" w:hAnsiTheme="minorHAnsi" w:cstheme="minorHAnsi"/>
          <w:sz w:val="24"/>
          <w:szCs w:val="24"/>
        </w:rPr>
        <w:t xml:space="preserve"> meetings</w:t>
      </w:r>
      <w:r w:rsidR="004B4FBB" w:rsidRPr="00AA7B8E">
        <w:rPr>
          <w:rFonts w:asciiTheme="minorHAnsi" w:hAnsiTheme="minorHAnsi" w:cstheme="minorHAnsi"/>
          <w:sz w:val="24"/>
          <w:szCs w:val="24"/>
        </w:rPr>
        <w:t>.</w:t>
      </w:r>
      <w:r w:rsidR="005D6DEE" w:rsidRPr="00AA7B8E">
        <w:rPr>
          <w:rFonts w:asciiTheme="minorHAnsi" w:hAnsiTheme="minorHAnsi" w:cstheme="minorHAnsi"/>
          <w:sz w:val="24"/>
          <w:szCs w:val="24"/>
        </w:rPr>
        <w:t xml:space="preserve">  </w:t>
      </w:r>
      <w:r w:rsidR="002C586D" w:rsidRPr="00AA7B8E">
        <w:rPr>
          <w:rFonts w:asciiTheme="minorHAnsi" w:hAnsiTheme="minorHAnsi" w:cstheme="minorHAnsi"/>
          <w:sz w:val="24"/>
          <w:szCs w:val="24"/>
        </w:rPr>
        <w:t>In the event</w:t>
      </w:r>
      <w:r w:rsidR="00256030" w:rsidRPr="00AA7B8E">
        <w:rPr>
          <w:rFonts w:asciiTheme="minorHAnsi" w:hAnsiTheme="minorHAnsi" w:cstheme="minorHAnsi"/>
          <w:sz w:val="24"/>
          <w:szCs w:val="24"/>
        </w:rPr>
        <w:t xml:space="preserve"> distance learning </w:t>
      </w:r>
      <w:r w:rsidR="002C586D" w:rsidRPr="00AA7B8E">
        <w:rPr>
          <w:rFonts w:asciiTheme="minorHAnsi" w:hAnsiTheme="minorHAnsi" w:cstheme="minorHAnsi"/>
          <w:sz w:val="24"/>
          <w:szCs w:val="24"/>
        </w:rPr>
        <w:t xml:space="preserve">is enforced or </w:t>
      </w:r>
      <w:r w:rsidR="00256030" w:rsidRPr="00AA7B8E">
        <w:rPr>
          <w:rFonts w:asciiTheme="minorHAnsi" w:hAnsiTheme="minorHAnsi" w:cstheme="minorHAnsi"/>
          <w:sz w:val="24"/>
          <w:szCs w:val="24"/>
        </w:rPr>
        <w:t>implemented</w:t>
      </w:r>
      <w:r w:rsidR="00BA10DB" w:rsidRPr="00AA7B8E">
        <w:rPr>
          <w:rFonts w:asciiTheme="minorHAnsi" w:hAnsiTheme="minorHAnsi" w:cstheme="minorHAnsi"/>
          <w:sz w:val="24"/>
          <w:szCs w:val="24"/>
        </w:rPr>
        <w:t xml:space="preserve"> long term</w:t>
      </w:r>
      <w:r w:rsidR="00256030" w:rsidRPr="00AA7B8E">
        <w:rPr>
          <w:rFonts w:asciiTheme="minorHAnsi" w:hAnsiTheme="minorHAnsi" w:cstheme="minorHAnsi"/>
          <w:sz w:val="24"/>
          <w:szCs w:val="24"/>
        </w:rPr>
        <w:t xml:space="preserve">, Zoom video conferencing may be used for </w:t>
      </w:r>
      <w:r w:rsidR="00813CCB" w:rsidRPr="00AA7B8E">
        <w:rPr>
          <w:rFonts w:asciiTheme="minorHAnsi" w:hAnsiTheme="minorHAnsi" w:cstheme="minorHAnsi"/>
          <w:sz w:val="24"/>
          <w:szCs w:val="24"/>
        </w:rPr>
        <w:t>online lessons, small group meetings, and office hours.</w:t>
      </w:r>
      <w:r w:rsidR="004B4FBB" w:rsidRPr="00AA7B8E">
        <w:rPr>
          <w:rFonts w:asciiTheme="minorHAnsi" w:hAnsiTheme="minorHAnsi" w:cstheme="minorHAnsi"/>
          <w:sz w:val="21"/>
          <w:szCs w:val="21"/>
        </w:rPr>
        <w:br/>
      </w:r>
      <w:r w:rsidR="004B4FBB" w:rsidRPr="00AA7B8E">
        <w:rPr>
          <w:rFonts w:asciiTheme="minorHAnsi" w:hAnsiTheme="minorHAnsi" w:cstheme="minorHAnsi"/>
          <w:sz w:val="21"/>
          <w:szCs w:val="21"/>
        </w:rPr>
        <w:br/>
      </w:r>
      <w:r w:rsidR="004B4FBB" w:rsidRPr="00AA7B8E">
        <w:rPr>
          <w:rFonts w:asciiTheme="minorHAnsi" w:hAnsiTheme="minorHAnsi" w:cstheme="minorHAnsi"/>
          <w:sz w:val="24"/>
          <w:szCs w:val="24"/>
        </w:rPr>
        <w:t xml:space="preserve">Starting the week of </w:t>
      </w:r>
      <w:r w:rsidR="006E3264" w:rsidRPr="00AA7B8E">
        <w:rPr>
          <w:rFonts w:asciiTheme="minorHAnsi" w:hAnsiTheme="minorHAnsi" w:cstheme="minorHAnsi"/>
          <w:sz w:val="24"/>
          <w:szCs w:val="24"/>
        </w:rPr>
        <w:t>May 4</w:t>
      </w:r>
      <w:r w:rsidR="004B4FBB" w:rsidRPr="00AA7B8E">
        <w:rPr>
          <w:rFonts w:asciiTheme="minorHAnsi" w:hAnsiTheme="minorHAnsi" w:cstheme="minorHAnsi"/>
          <w:sz w:val="24"/>
          <w:szCs w:val="24"/>
        </w:rPr>
        <w:t xml:space="preserve">th, video conferencing will be used </w:t>
      </w:r>
      <w:r w:rsidR="0098066C" w:rsidRPr="00AA7B8E">
        <w:rPr>
          <w:rFonts w:asciiTheme="minorHAnsi" w:hAnsiTheme="minorHAnsi" w:cstheme="minorHAnsi"/>
          <w:sz w:val="24"/>
          <w:szCs w:val="24"/>
        </w:rPr>
        <w:t>more extensively</w:t>
      </w:r>
      <w:r w:rsidR="00C471D6" w:rsidRPr="00AA7B8E">
        <w:rPr>
          <w:rFonts w:asciiTheme="minorHAnsi" w:hAnsiTheme="minorHAnsi" w:cstheme="minorHAnsi"/>
          <w:sz w:val="24"/>
          <w:szCs w:val="24"/>
        </w:rPr>
        <w:t xml:space="preserve"> </w:t>
      </w:r>
      <w:r w:rsidR="004B4FBB" w:rsidRPr="00AA7B8E">
        <w:rPr>
          <w:rFonts w:asciiTheme="minorHAnsi" w:hAnsiTheme="minorHAnsi" w:cstheme="minorHAnsi"/>
          <w:sz w:val="24"/>
          <w:szCs w:val="24"/>
        </w:rPr>
        <w:t>to provide</w:t>
      </w:r>
      <w:r w:rsidR="00DF44F1" w:rsidRPr="00AA7B8E">
        <w:rPr>
          <w:rFonts w:asciiTheme="minorHAnsi" w:hAnsiTheme="minorHAnsi" w:cstheme="minorHAnsi"/>
          <w:sz w:val="24"/>
          <w:szCs w:val="24"/>
        </w:rPr>
        <w:t xml:space="preserve"> updates on school progress</w:t>
      </w:r>
      <w:r w:rsidR="0098066C" w:rsidRPr="00AA7B8E">
        <w:rPr>
          <w:rFonts w:asciiTheme="minorHAnsi" w:hAnsiTheme="minorHAnsi" w:cstheme="minorHAnsi"/>
          <w:sz w:val="24"/>
          <w:szCs w:val="24"/>
        </w:rPr>
        <w:t xml:space="preserve">, </w:t>
      </w:r>
      <w:r w:rsidR="00D12BC0" w:rsidRPr="00AA7B8E">
        <w:rPr>
          <w:rFonts w:asciiTheme="minorHAnsi" w:hAnsiTheme="minorHAnsi" w:cstheme="minorHAnsi"/>
          <w:sz w:val="24"/>
          <w:szCs w:val="24"/>
        </w:rPr>
        <w:t xml:space="preserve">learning activities with students, </w:t>
      </w:r>
      <w:r w:rsidR="00DF44F1" w:rsidRPr="00AA7B8E">
        <w:rPr>
          <w:rFonts w:asciiTheme="minorHAnsi" w:hAnsiTheme="minorHAnsi" w:cstheme="minorHAnsi"/>
          <w:sz w:val="24"/>
          <w:szCs w:val="24"/>
        </w:rPr>
        <w:t>as well as</w:t>
      </w:r>
      <w:r w:rsidR="004B4FBB" w:rsidRPr="00AA7B8E">
        <w:rPr>
          <w:rFonts w:asciiTheme="minorHAnsi" w:hAnsiTheme="minorHAnsi" w:cstheme="minorHAnsi"/>
          <w:sz w:val="24"/>
          <w:szCs w:val="24"/>
        </w:rPr>
        <w:t xml:space="preserve"> support with questions and/or clarification on </w:t>
      </w:r>
      <w:r w:rsidR="00DF44F1" w:rsidRPr="00AA7B8E">
        <w:rPr>
          <w:rFonts w:asciiTheme="minorHAnsi" w:hAnsiTheme="minorHAnsi" w:cstheme="minorHAnsi"/>
          <w:sz w:val="24"/>
          <w:szCs w:val="24"/>
        </w:rPr>
        <w:t xml:space="preserve">registration and </w:t>
      </w:r>
      <w:r w:rsidR="002B19C9" w:rsidRPr="00AA7B8E">
        <w:rPr>
          <w:rFonts w:asciiTheme="minorHAnsi" w:hAnsiTheme="minorHAnsi" w:cstheme="minorHAnsi"/>
          <w:sz w:val="24"/>
          <w:szCs w:val="24"/>
        </w:rPr>
        <w:t>enrollment</w:t>
      </w:r>
      <w:r w:rsidR="004B4FBB" w:rsidRPr="00AA7B8E">
        <w:rPr>
          <w:rFonts w:asciiTheme="minorHAnsi" w:hAnsiTheme="minorHAnsi" w:cstheme="minorHAnsi"/>
          <w:sz w:val="24"/>
          <w:szCs w:val="24"/>
        </w:rPr>
        <w:t>.</w:t>
      </w:r>
    </w:p>
    <w:p w14:paraId="7B6BB8B9" w14:textId="22276C1A" w:rsidR="005B3577" w:rsidRDefault="004B4FBB" w:rsidP="005B3577">
      <w:pPr>
        <w:pStyle w:val="NormalWeb"/>
      </w:pPr>
      <w:r w:rsidRPr="00AA7B8E">
        <w:rPr>
          <w:rFonts w:asciiTheme="minorHAnsi" w:hAnsiTheme="minorHAnsi" w:cstheme="minorHAnsi"/>
          <w:sz w:val="24"/>
          <w:szCs w:val="24"/>
        </w:rPr>
        <w:t>The</w:t>
      </w:r>
      <w:r w:rsidR="0098066C" w:rsidRPr="00AA7B8E">
        <w:rPr>
          <w:rFonts w:asciiTheme="minorHAnsi" w:hAnsiTheme="minorHAnsi" w:cstheme="minorHAnsi"/>
          <w:sz w:val="24"/>
          <w:szCs w:val="24"/>
        </w:rPr>
        <w:t xml:space="preserve">se family and group meetings are </w:t>
      </w:r>
      <w:r w:rsidRPr="00AA7B8E">
        <w:rPr>
          <w:rFonts w:asciiTheme="minorHAnsi" w:hAnsiTheme="minorHAnsi" w:cstheme="minorHAnsi"/>
          <w:sz w:val="24"/>
          <w:szCs w:val="24"/>
        </w:rPr>
        <w:t xml:space="preserve">optional for students to attend but, if you plan for your </w:t>
      </w:r>
      <w:r w:rsidR="00B61066" w:rsidRPr="00AA7B8E">
        <w:rPr>
          <w:rFonts w:asciiTheme="minorHAnsi" w:hAnsiTheme="minorHAnsi" w:cstheme="minorHAnsi"/>
          <w:sz w:val="24"/>
          <w:szCs w:val="24"/>
        </w:rPr>
        <w:t>child</w:t>
      </w:r>
      <w:r w:rsidRPr="00AA7B8E">
        <w:rPr>
          <w:rFonts w:asciiTheme="minorHAnsi" w:hAnsiTheme="minorHAnsi" w:cstheme="minorHAnsi"/>
          <w:sz w:val="24"/>
          <w:szCs w:val="24"/>
        </w:rPr>
        <w:t xml:space="preserve"> to attend, parental consent is required.  Your </w:t>
      </w:r>
      <w:r w:rsidR="00B61066" w:rsidRPr="00AA7B8E">
        <w:rPr>
          <w:rFonts w:asciiTheme="minorHAnsi" w:hAnsiTheme="minorHAnsi" w:cstheme="minorHAnsi"/>
          <w:sz w:val="24"/>
          <w:szCs w:val="24"/>
        </w:rPr>
        <w:t>child</w:t>
      </w:r>
      <w:r w:rsidRPr="00AA7B8E">
        <w:rPr>
          <w:rFonts w:asciiTheme="minorHAnsi" w:hAnsiTheme="minorHAnsi" w:cstheme="minorHAnsi"/>
          <w:sz w:val="24"/>
          <w:szCs w:val="24"/>
        </w:rPr>
        <w:t xml:space="preserve"> will not be allowed to enter a ZOOM meeting</w:t>
      </w:r>
      <w:r w:rsidR="00A8169F" w:rsidRPr="00AA7B8E">
        <w:rPr>
          <w:rFonts w:asciiTheme="minorHAnsi" w:hAnsiTheme="minorHAnsi" w:cstheme="minorHAnsi"/>
          <w:sz w:val="24"/>
          <w:szCs w:val="24"/>
        </w:rPr>
        <w:t xml:space="preserve"> or session</w:t>
      </w:r>
      <w:r w:rsidRPr="00AA7B8E">
        <w:rPr>
          <w:rFonts w:asciiTheme="minorHAnsi" w:hAnsiTheme="minorHAnsi" w:cstheme="minorHAnsi"/>
          <w:sz w:val="24"/>
          <w:szCs w:val="24"/>
        </w:rPr>
        <w:t xml:space="preserve"> without parental consent. </w:t>
      </w:r>
      <w:r w:rsidR="00BA6704" w:rsidRPr="00AA7B8E">
        <w:rPr>
          <w:rFonts w:asciiTheme="minorHAnsi" w:hAnsiTheme="minorHAnsi" w:cstheme="minorHAnsi"/>
          <w:sz w:val="24"/>
          <w:szCs w:val="24"/>
        </w:rPr>
        <w:t xml:space="preserve"> </w:t>
      </w:r>
      <w:r w:rsidR="005B3577">
        <w:rPr>
          <w:sz w:val="24"/>
          <w:szCs w:val="24"/>
        </w:rPr>
        <w:t xml:space="preserve">Moreover, for added protection and safety of your child/ren, we ask that a trusted adult is present in the room and that all participants abide by the </w:t>
      </w:r>
      <w:r w:rsidR="005B3577">
        <w:rPr>
          <w:sz w:val="24"/>
          <w:szCs w:val="24"/>
        </w:rPr>
        <w:t xml:space="preserve">virtual learning </w:t>
      </w:r>
      <w:r w:rsidR="005B3577">
        <w:rPr>
          <w:sz w:val="24"/>
          <w:szCs w:val="24"/>
        </w:rPr>
        <w:t xml:space="preserve">code of conduct outlined in the attachment.  </w:t>
      </w:r>
    </w:p>
    <w:p w14:paraId="2D1A52AD" w14:textId="4E7B0819" w:rsidR="004B4FBB" w:rsidRPr="005B3577" w:rsidRDefault="004B4FBB" w:rsidP="004B4FBB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5B3577">
        <w:rPr>
          <w:rFonts w:asciiTheme="minorHAnsi" w:hAnsiTheme="minorHAnsi" w:cstheme="minorHAnsi"/>
          <w:sz w:val="24"/>
          <w:szCs w:val="24"/>
        </w:rPr>
        <w:t xml:space="preserve">Please </w:t>
      </w:r>
      <w:r w:rsidR="005B3577" w:rsidRPr="005B3577">
        <w:rPr>
          <w:rFonts w:asciiTheme="minorHAnsi" w:hAnsiTheme="minorHAnsi" w:cstheme="minorHAnsi"/>
          <w:sz w:val="24"/>
          <w:szCs w:val="24"/>
        </w:rPr>
        <w:t xml:space="preserve">indicate your response by checking one of </w:t>
      </w:r>
      <w:r w:rsidR="00AA17A4" w:rsidRPr="005B3577">
        <w:rPr>
          <w:rFonts w:asciiTheme="minorHAnsi" w:hAnsiTheme="minorHAnsi" w:cstheme="minorHAnsi"/>
          <w:sz w:val="24"/>
          <w:szCs w:val="24"/>
        </w:rPr>
        <w:t>the following</w:t>
      </w:r>
      <w:r w:rsidR="005B3577" w:rsidRPr="005B3577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38DE805A" w14:textId="426E1343" w:rsidR="00643EE3" w:rsidRPr="00E52550" w:rsidRDefault="00643EE3" w:rsidP="00643EE3">
      <w:pPr>
        <w:rPr>
          <w:b/>
          <w:bCs/>
          <w:sz w:val="24"/>
          <w:szCs w:val="24"/>
          <w:highlight w:val="yellow"/>
        </w:rPr>
      </w:pPr>
      <w:r w:rsidRPr="00E52550">
        <w:rPr>
          <w:b/>
          <w:bCs/>
          <w:sz w:val="24"/>
          <w:szCs w:val="24"/>
          <w:highlight w:val="yellow"/>
        </w:rPr>
        <w:t xml:space="preserve">_______  </w:t>
      </w:r>
      <w:r w:rsidR="001431B1">
        <w:rPr>
          <w:b/>
          <w:bCs/>
          <w:sz w:val="24"/>
          <w:szCs w:val="24"/>
          <w:highlight w:val="yellow"/>
        </w:rPr>
        <w:t xml:space="preserve">Yes, </w:t>
      </w:r>
      <w:r w:rsidRPr="00E52550">
        <w:rPr>
          <w:b/>
          <w:bCs/>
          <w:sz w:val="24"/>
          <w:szCs w:val="24"/>
          <w:highlight w:val="yellow"/>
        </w:rPr>
        <w:t>I give my consent to this request</w:t>
      </w:r>
    </w:p>
    <w:p w14:paraId="6DEE8B10" w14:textId="794ABBC7" w:rsidR="00643EE3" w:rsidRPr="00E52550" w:rsidRDefault="00643EE3" w:rsidP="00643EE3">
      <w:pPr>
        <w:rPr>
          <w:b/>
          <w:bCs/>
          <w:sz w:val="24"/>
          <w:szCs w:val="24"/>
        </w:rPr>
      </w:pPr>
      <w:r w:rsidRPr="00E52550">
        <w:rPr>
          <w:b/>
          <w:bCs/>
          <w:sz w:val="24"/>
          <w:szCs w:val="24"/>
          <w:highlight w:val="yellow"/>
        </w:rPr>
        <w:t xml:space="preserve">_______  </w:t>
      </w:r>
      <w:r w:rsidR="001431B1">
        <w:rPr>
          <w:b/>
          <w:bCs/>
          <w:sz w:val="24"/>
          <w:szCs w:val="24"/>
          <w:highlight w:val="yellow"/>
        </w:rPr>
        <w:t xml:space="preserve">No, </w:t>
      </w:r>
      <w:r w:rsidRPr="00E52550">
        <w:rPr>
          <w:b/>
          <w:bCs/>
          <w:sz w:val="24"/>
          <w:szCs w:val="24"/>
          <w:highlight w:val="yellow"/>
        </w:rPr>
        <w:t xml:space="preserve">I </w:t>
      </w:r>
      <w:r w:rsidR="001431B1">
        <w:rPr>
          <w:b/>
          <w:bCs/>
          <w:sz w:val="24"/>
          <w:szCs w:val="24"/>
          <w:highlight w:val="yellow"/>
        </w:rPr>
        <w:t xml:space="preserve">do not </w:t>
      </w:r>
      <w:r w:rsidRPr="00E52550">
        <w:rPr>
          <w:b/>
          <w:bCs/>
          <w:sz w:val="24"/>
          <w:szCs w:val="24"/>
          <w:highlight w:val="yellow"/>
        </w:rPr>
        <w:t>give my consent to this request</w:t>
      </w:r>
    </w:p>
    <w:p w14:paraId="2003F343" w14:textId="52981AC5" w:rsidR="00643EE3" w:rsidRPr="00BD6604" w:rsidRDefault="00643EE3" w:rsidP="00643EE3">
      <w:pPr>
        <w:rPr>
          <w:sz w:val="24"/>
          <w:szCs w:val="24"/>
        </w:rPr>
      </w:pPr>
    </w:p>
    <w:p w14:paraId="1631962F" w14:textId="053D37F8" w:rsidR="00585D86" w:rsidRPr="00BD6604" w:rsidRDefault="00643EE3" w:rsidP="00643EE3">
      <w:pPr>
        <w:rPr>
          <w:sz w:val="24"/>
          <w:szCs w:val="24"/>
        </w:rPr>
      </w:pPr>
      <w:r w:rsidRPr="00BD6604">
        <w:rPr>
          <w:sz w:val="24"/>
          <w:szCs w:val="24"/>
        </w:rPr>
        <w:t>Student Name</w:t>
      </w:r>
      <w:r w:rsidR="00BA10DB" w:rsidRPr="00BD6604">
        <w:rPr>
          <w:sz w:val="24"/>
          <w:szCs w:val="24"/>
        </w:rPr>
        <w:t>(s)</w:t>
      </w:r>
      <w:r w:rsidR="00BD6604" w:rsidRPr="00BD6604">
        <w:rPr>
          <w:sz w:val="24"/>
          <w:szCs w:val="24"/>
        </w:rPr>
        <w:t xml:space="preserve">: </w:t>
      </w:r>
      <w:r w:rsidRPr="00BD6604">
        <w:rPr>
          <w:sz w:val="24"/>
          <w:szCs w:val="24"/>
        </w:rPr>
        <w:t>_____________________________</w:t>
      </w:r>
      <w:r w:rsidR="00585D86" w:rsidRPr="00BD6604">
        <w:rPr>
          <w:sz w:val="24"/>
          <w:szCs w:val="24"/>
        </w:rPr>
        <w:t>________________________</w:t>
      </w:r>
      <w:r w:rsidRPr="00BD6604">
        <w:rPr>
          <w:sz w:val="24"/>
          <w:szCs w:val="24"/>
        </w:rPr>
        <w:t xml:space="preserve">    </w:t>
      </w:r>
    </w:p>
    <w:p w14:paraId="3047D1B5" w14:textId="2E5596DE" w:rsidR="00643EE3" w:rsidRPr="00BD6604" w:rsidRDefault="00643EE3" w:rsidP="00643EE3">
      <w:pPr>
        <w:rPr>
          <w:sz w:val="24"/>
          <w:szCs w:val="24"/>
        </w:rPr>
      </w:pPr>
      <w:r w:rsidRPr="00BD6604">
        <w:rPr>
          <w:sz w:val="24"/>
          <w:szCs w:val="24"/>
        </w:rPr>
        <w:t>Student Grade</w:t>
      </w:r>
      <w:r w:rsidR="00BA10DB" w:rsidRPr="00BD6604">
        <w:rPr>
          <w:sz w:val="24"/>
          <w:szCs w:val="24"/>
        </w:rPr>
        <w:t>(s)</w:t>
      </w:r>
      <w:r w:rsidRPr="00BD6604">
        <w:rPr>
          <w:sz w:val="24"/>
          <w:szCs w:val="24"/>
        </w:rPr>
        <w:t>: ____________</w:t>
      </w:r>
      <w:r w:rsidR="00585D86" w:rsidRPr="00BD6604">
        <w:rPr>
          <w:sz w:val="24"/>
          <w:szCs w:val="24"/>
        </w:rPr>
        <w:t>________</w:t>
      </w:r>
      <w:r w:rsidR="005A712F" w:rsidRPr="00BD6604">
        <w:rPr>
          <w:sz w:val="24"/>
          <w:szCs w:val="24"/>
        </w:rPr>
        <w:t xml:space="preserve">  </w:t>
      </w:r>
    </w:p>
    <w:p w14:paraId="0D5DEA68" w14:textId="60F2886A" w:rsidR="005A712F" w:rsidRPr="00BD6604" w:rsidRDefault="005A712F" w:rsidP="00643EE3">
      <w:pPr>
        <w:rPr>
          <w:sz w:val="24"/>
          <w:szCs w:val="24"/>
        </w:rPr>
      </w:pPr>
      <w:r w:rsidRPr="00BD6604">
        <w:rPr>
          <w:sz w:val="24"/>
          <w:szCs w:val="24"/>
        </w:rPr>
        <w:t>Parent/Guardian Signature:   ______________________________________________</w:t>
      </w:r>
      <w:r w:rsidR="00585D86" w:rsidRPr="00BD6604">
        <w:rPr>
          <w:sz w:val="24"/>
          <w:szCs w:val="24"/>
        </w:rPr>
        <w:t>__</w:t>
      </w:r>
    </w:p>
    <w:p w14:paraId="63A34322" w14:textId="42EA7FEA" w:rsidR="005A712F" w:rsidRPr="00BD6604" w:rsidRDefault="005A712F" w:rsidP="00643EE3">
      <w:pPr>
        <w:rPr>
          <w:sz w:val="24"/>
          <w:szCs w:val="24"/>
        </w:rPr>
      </w:pPr>
      <w:r w:rsidRPr="00BD6604">
        <w:rPr>
          <w:sz w:val="24"/>
          <w:szCs w:val="24"/>
        </w:rPr>
        <w:t>Date:  __________________</w:t>
      </w:r>
    </w:p>
    <w:p w14:paraId="610F8B33" w14:textId="77777777" w:rsidR="005B3577" w:rsidRDefault="005B3577" w:rsidP="005A712F">
      <w:pPr>
        <w:spacing w:line="240" w:lineRule="auto"/>
        <w:jc w:val="center"/>
        <w:rPr>
          <w:b/>
          <w:bCs/>
          <w:color w:val="385623" w:themeColor="accent6" w:themeShade="80"/>
          <w:sz w:val="24"/>
          <w:szCs w:val="24"/>
        </w:rPr>
      </w:pPr>
    </w:p>
    <w:p w14:paraId="6C68CC71" w14:textId="4F829EB6" w:rsidR="005A712F" w:rsidRPr="00BD6604" w:rsidRDefault="005A712F" w:rsidP="005A712F">
      <w:pPr>
        <w:spacing w:line="240" w:lineRule="auto"/>
        <w:jc w:val="center"/>
        <w:rPr>
          <w:b/>
          <w:bCs/>
          <w:color w:val="385623" w:themeColor="accent6" w:themeShade="80"/>
          <w:sz w:val="24"/>
          <w:szCs w:val="24"/>
        </w:rPr>
      </w:pPr>
      <w:r w:rsidRPr="00BD6604">
        <w:rPr>
          <w:b/>
          <w:bCs/>
          <w:color w:val="385623" w:themeColor="accent6" w:themeShade="80"/>
          <w:sz w:val="24"/>
          <w:szCs w:val="24"/>
        </w:rPr>
        <w:t xml:space="preserve">Sussex Montessori School    </w:t>
      </w:r>
    </w:p>
    <w:p w14:paraId="0B77FE5E" w14:textId="77777777" w:rsidR="005A712F" w:rsidRPr="00BD6604" w:rsidRDefault="005A712F" w:rsidP="005A712F">
      <w:pPr>
        <w:spacing w:line="240" w:lineRule="auto"/>
        <w:jc w:val="center"/>
        <w:rPr>
          <w:b/>
          <w:bCs/>
          <w:sz w:val="24"/>
          <w:szCs w:val="24"/>
        </w:rPr>
      </w:pPr>
      <w:r w:rsidRPr="00BD6604">
        <w:rPr>
          <w:b/>
          <w:bCs/>
          <w:sz w:val="24"/>
          <w:szCs w:val="24"/>
        </w:rPr>
        <w:t xml:space="preserve">(302)404.5367   </w:t>
      </w:r>
    </w:p>
    <w:p w14:paraId="1566249B" w14:textId="77777777" w:rsidR="005A712F" w:rsidRPr="00BD6604" w:rsidRDefault="005A712F" w:rsidP="005A712F">
      <w:pPr>
        <w:spacing w:line="240" w:lineRule="auto"/>
        <w:jc w:val="center"/>
        <w:rPr>
          <w:b/>
          <w:bCs/>
          <w:color w:val="A8D08D" w:themeColor="accent6" w:themeTint="99"/>
          <w:sz w:val="24"/>
          <w:szCs w:val="24"/>
        </w:rPr>
      </w:pPr>
      <w:r w:rsidRPr="00BD6604">
        <w:rPr>
          <w:b/>
          <w:bCs/>
          <w:sz w:val="24"/>
          <w:szCs w:val="24"/>
        </w:rPr>
        <w:t xml:space="preserve">24960 Dairy Lane, Seaford, DE 19973 </w:t>
      </w:r>
    </w:p>
    <w:p w14:paraId="683BD7FB" w14:textId="302CAB1F" w:rsidR="00643EE3" w:rsidRPr="00D62C01" w:rsidRDefault="005A712F" w:rsidP="001806AA">
      <w:pPr>
        <w:spacing w:line="240" w:lineRule="auto"/>
        <w:jc w:val="center"/>
        <w:rPr>
          <w:sz w:val="28"/>
          <w:szCs w:val="28"/>
        </w:rPr>
      </w:pPr>
      <w:r w:rsidRPr="00D62C01">
        <w:rPr>
          <w:b/>
          <w:bCs/>
          <w:sz w:val="24"/>
          <w:szCs w:val="24"/>
        </w:rPr>
        <w:t>www.sussexmontessoricharter.com</w:t>
      </w:r>
    </w:p>
    <w:sectPr w:rsidR="00643EE3" w:rsidRPr="00D62C01" w:rsidSect="001806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E3"/>
    <w:rsid w:val="001431B1"/>
    <w:rsid w:val="001806AA"/>
    <w:rsid w:val="001A49D1"/>
    <w:rsid w:val="00256030"/>
    <w:rsid w:val="002B19C9"/>
    <w:rsid w:val="002C586D"/>
    <w:rsid w:val="00316234"/>
    <w:rsid w:val="00380371"/>
    <w:rsid w:val="00387A9D"/>
    <w:rsid w:val="004B4FBB"/>
    <w:rsid w:val="00585D86"/>
    <w:rsid w:val="005A712F"/>
    <w:rsid w:val="005B3577"/>
    <w:rsid w:val="005D6DEE"/>
    <w:rsid w:val="00643EE3"/>
    <w:rsid w:val="006961E3"/>
    <w:rsid w:val="006B429C"/>
    <w:rsid w:val="006E3264"/>
    <w:rsid w:val="007D24FD"/>
    <w:rsid w:val="007D6076"/>
    <w:rsid w:val="00813CCB"/>
    <w:rsid w:val="00817FA2"/>
    <w:rsid w:val="0091146D"/>
    <w:rsid w:val="009251D7"/>
    <w:rsid w:val="00977EB9"/>
    <w:rsid w:val="0098066C"/>
    <w:rsid w:val="00A8169F"/>
    <w:rsid w:val="00AA17A4"/>
    <w:rsid w:val="00AA7B8E"/>
    <w:rsid w:val="00B61066"/>
    <w:rsid w:val="00BA10DB"/>
    <w:rsid w:val="00BA6704"/>
    <w:rsid w:val="00BD6604"/>
    <w:rsid w:val="00C471D6"/>
    <w:rsid w:val="00CB014F"/>
    <w:rsid w:val="00D12BC0"/>
    <w:rsid w:val="00D62C01"/>
    <w:rsid w:val="00DF44F1"/>
    <w:rsid w:val="00E52550"/>
    <w:rsid w:val="00F46970"/>
    <w:rsid w:val="00F9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695E6"/>
  <w15:chartTrackingRefBased/>
  <w15:docId w15:val="{076EE9DB-E3E5-4662-9BB1-7F85C347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4FB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4B4FBB"/>
    <w:rPr>
      <w:i/>
      <w:iCs/>
    </w:rPr>
  </w:style>
  <w:style w:type="character" w:styleId="Strong">
    <w:name w:val="Strong"/>
    <w:basedOn w:val="DefaultParagraphFont"/>
    <w:uiPriority w:val="22"/>
    <w:qFormat/>
    <w:rsid w:val="004B4F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B663FCAB7AB844A59BBA6757D16787" ma:contentTypeVersion="13" ma:contentTypeDescription="Create a new document." ma:contentTypeScope="" ma:versionID="a7aefdad5a0f4e283d74d10a4a865b7e">
  <xsd:schema xmlns:xsd="http://www.w3.org/2001/XMLSchema" xmlns:xs="http://www.w3.org/2001/XMLSchema" xmlns:p="http://schemas.microsoft.com/office/2006/metadata/properties" xmlns:ns3="80b5cde5-a53c-4d7b-aacb-840804189a9d" xmlns:ns4="0f9b2ea9-1b23-4346-95a7-01c8bfa877e7" targetNamespace="http://schemas.microsoft.com/office/2006/metadata/properties" ma:root="true" ma:fieldsID="89ac6afa3f1c94e25ead09a9b9e52f9e" ns3:_="" ns4:_="">
    <xsd:import namespace="80b5cde5-a53c-4d7b-aacb-840804189a9d"/>
    <xsd:import namespace="0f9b2ea9-1b23-4346-95a7-01c8bfa877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5cde5-a53c-4d7b-aacb-840804189a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b2ea9-1b23-4346-95a7-01c8bfa877e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AE77AD-6799-4A79-9532-1FD82F487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5cde5-a53c-4d7b-aacb-840804189a9d"/>
    <ds:schemaRef ds:uri="0f9b2ea9-1b23-4346-95a7-01c8bfa87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1BC25D-988B-4F53-80A9-4E496241AA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3C9627-B7AB-4C45-BD61-07B551E499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steward</dc:creator>
  <cp:keywords/>
  <dc:description/>
  <cp:lastModifiedBy>Kaneisha Trott</cp:lastModifiedBy>
  <cp:revision>5</cp:revision>
  <dcterms:created xsi:type="dcterms:W3CDTF">2020-05-04T18:57:00Z</dcterms:created>
  <dcterms:modified xsi:type="dcterms:W3CDTF">2020-05-04T19:00:00Z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0x010100C1B663FCAB7AB844A59BBA6757D16787</vt:lpwstr>
  </property>
</Properties>
</file>